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753"/>
      </w:tblGrid>
      <w:tr w:rsidR="00770694" w14:paraId="5572E044" w14:textId="77777777"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2E041" w14:textId="77777777" w:rsidR="00770694" w:rsidRDefault="00B85EE0">
            <w:pPr>
              <w:spacing w:after="0" w:line="240" w:lineRule="auto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72E072" wp14:editId="5572E073">
                  <wp:extent cx="542925" cy="7239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E042" w14:textId="77777777" w:rsidR="00770694" w:rsidRDefault="00770694">
            <w:pPr>
              <w:spacing w:after="0" w:line="240" w:lineRule="auto"/>
              <w:ind w:left="1952" w:hanging="1952"/>
              <w:rPr>
                <w:rFonts w:ascii="Century Gothic" w:hAnsi="Century Gothic" w:cs="Century Gothic"/>
                <w:b/>
                <w:spacing w:val="44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t>COMUNE DI DRESANO</w:t>
            </w:r>
          </w:p>
          <w:p w14:paraId="5572E043" w14:textId="77777777" w:rsidR="00770694" w:rsidRDefault="00770694">
            <w:pPr>
              <w:spacing w:after="0"/>
            </w:pPr>
            <w:r>
              <w:rPr>
                <w:rFonts w:ascii="Century Gothic" w:hAnsi="Century Gothic" w:cs="Century Gothic"/>
                <w:b/>
                <w:spacing w:val="44"/>
                <w:sz w:val="20"/>
                <w:szCs w:val="20"/>
              </w:rPr>
              <w:t>CITTA’ METROPOLITANA DI MILANO</w:t>
            </w:r>
          </w:p>
        </w:tc>
      </w:tr>
      <w:tr w:rsidR="00770694" w14:paraId="5572E04A" w14:textId="77777777">
        <w:tc>
          <w:tcPr>
            <w:tcW w:w="11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72E045" w14:textId="77777777" w:rsidR="00770694" w:rsidRDefault="00770694">
            <w:pPr>
              <w:tabs>
                <w:tab w:val="left" w:pos="2901"/>
              </w:tabs>
              <w:snapToGrid w:val="0"/>
              <w:spacing w:after="0" w:line="240" w:lineRule="auto"/>
              <w:rPr>
                <w:rFonts w:ascii="Century Gothic" w:hAnsi="Century Gothic" w:cs="Century Gothic"/>
                <w:spacing w:val="44"/>
                <w:sz w:val="8"/>
                <w:szCs w:val="8"/>
              </w:rPr>
            </w:pPr>
          </w:p>
          <w:p w14:paraId="5572E046" w14:textId="77777777" w:rsidR="00770694" w:rsidRDefault="00770694">
            <w:pPr>
              <w:tabs>
                <w:tab w:val="left" w:pos="2901"/>
              </w:tabs>
              <w:spacing w:after="0" w:line="240" w:lineRule="auto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72E047" w14:textId="77777777" w:rsidR="00770694" w:rsidRDefault="00770694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sz w:val="24"/>
                <w:szCs w:val="24"/>
              </w:rPr>
              <w:t xml:space="preserve">AREA </w:t>
            </w:r>
            <w:r w:rsidR="00DB1DA1">
              <w:rPr>
                <w:rFonts w:ascii="Century Gothic" w:hAnsi="Century Gothic" w:cs="Century Gothic"/>
                <w:b/>
                <w:sz w:val="24"/>
                <w:szCs w:val="24"/>
              </w:rPr>
              <w:t>POLIZIA LOCALE</w:t>
            </w:r>
          </w:p>
          <w:p w14:paraId="5572E048" w14:textId="77777777" w:rsidR="00770694" w:rsidRDefault="00DB1DA1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U</w:t>
            </w:r>
            <w:r w:rsidR="00770694">
              <w:rPr>
                <w:rFonts w:ascii="Century Gothic" w:hAnsi="Century Gothic" w:cs="Century Gothic"/>
                <w:sz w:val="24"/>
                <w:szCs w:val="24"/>
              </w:rPr>
              <w:t>fficio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Polizia Locale</w:t>
            </w:r>
          </w:p>
          <w:p w14:paraId="5572E049" w14:textId="77777777" w:rsidR="00770694" w:rsidRDefault="00770694">
            <w:pPr>
              <w:spacing w:after="0" w:line="240" w:lineRule="auto"/>
              <w:jc w:val="right"/>
              <w:rPr>
                <w:rFonts w:ascii="Century Gothic" w:hAnsi="Century Gothic" w:cs="Century Gothic"/>
                <w:b/>
                <w:sz w:val="24"/>
                <w:szCs w:val="24"/>
              </w:rPr>
            </w:pPr>
          </w:p>
        </w:tc>
      </w:tr>
    </w:tbl>
    <w:p w14:paraId="5572E04C" w14:textId="77777777" w:rsidR="00770694" w:rsidRDefault="00770694">
      <w:pPr>
        <w:pStyle w:val="Default"/>
        <w:rPr>
          <w:rFonts w:cs="Times New Roman"/>
          <w:sz w:val="22"/>
          <w:szCs w:val="22"/>
        </w:rPr>
      </w:pPr>
    </w:p>
    <w:p w14:paraId="5572E04D" w14:textId="77777777" w:rsidR="00770694" w:rsidRDefault="00770694">
      <w:pPr>
        <w:pStyle w:val="Default"/>
        <w:rPr>
          <w:rFonts w:cs="Times New Roman"/>
          <w:sz w:val="22"/>
          <w:szCs w:val="22"/>
        </w:rPr>
      </w:pPr>
    </w:p>
    <w:p w14:paraId="5572E056" w14:textId="77777777" w:rsidR="00770694" w:rsidRPr="00B85EE0" w:rsidRDefault="00770694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572E057" w14:textId="70C6B81E" w:rsidR="00912C96" w:rsidRPr="00B85EE0" w:rsidRDefault="00912C96" w:rsidP="00B85EE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B85EE0">
        <w:rPr>
          <w:rFonts w:ascii="Century Gothic" w:hAnsi="Century Gothic"/>
          <w:b/>
          <w:sz w:val="20"/>
          <w:szCs w:val="20"/>
          <w:u w:val="single"/>
        </w:rPr>
        <w:t xml:space="preserve">Telecamere di contesto /ripresa a colori  </w:t>
      </w:r>
      <w:r w:rsidR="002E13EC">
        <w:rPr>
          <w:rFonts w:ascii="Century Gothic" w:hAnsi="Century Gothic"/>
          <w:b/>
          <w:sz w:val="20"/>
          <w:szCs w:val="20"/>
          <w:u w:val="single"/>
        </w:rPr>
        <w:t xml:space="preserve">n.22 </w:t>
      </w:r>
    </w:p>
    <w:p w14:paraId="5572E058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Via Lombardia incrocio Via industrie; </w:t>
      </w:r>
    </w:p>
    <w:p w14:paraId="5572E059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159 incrocio Via delle Margherite; </w:t>
      </w:r>
    </w:p>
    <w:p w14:paraId="5572E05A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159 incrocio Via Pavia </w:t>
      </w:r>
    </w:p>
    <w:p w14:paraId="5572E05B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138 </w:t>
      </w:r>
      <w:proofErr w:type="spellStart"/>
      <w:r w:rsidRPr="00B85EE0">
        <w:rPr>
          <w:rFonts w:ascii="Century Gothic" w:hAnsi="Century Gothic"/>
          <w:sz w:val="20"/>
          <w:szCs w:val="20"/>
        </w:rPr>
        <w:t>Pandina</w:t>
      </w:r>
      <w:proofErr w:type="spellEnd"/>
      <w:r w:rsidRPr="00B85EE0">
        <w:rPr>
          <w:rFonts w:ascii="Century Gothic" w:hAnsi="Century Gothic"/>
          <w:sz w:val="20"/>
          <w:szCs w:val="20"/>
        </w:rPr>
        <w:t xml:space="preserve"> altezza Via Padova;</w:t>
      </w:r>
    </w:p>
    <w:p w14:paraId="5572E05C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138 </w:t>
      </w:r>
      <w:proofErr w:type="spellStart"/>
      <w:r w:rsidRPr="00B85EE0">
        <w:rPr>
          <w:rFonts w:ascii="Century Gothic" w:hAnsi="Century Gothic"/>
          <w:sz w:val="20"/>
          <w:szCs w:val="20"/>
        </w:rPr>
        <w:t>Pandina</w:t>
      </w:r>
      <w:proofErr w:type="spellEnd"/>
      <w:r w:rsidRPr="00B85EE0">
        <w:rPr>
          <w:rFonts w:ascii="Century Gothic" w:hAnsi="Century Gothic"/>
          <w:sz w:val="20"/>
          <w:szCs w:val="20"/>
        </w:rPr>
        <w:t xml:space="preserve"> altezza Via Brescia;  </w:t>
      </w:r>
    </w:p>
    <w:p w14:paraId="5572E05D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>n. 1 via Milano ingresso Cimitero;</w:t>
      </w:r>
    </w:p>
    <w:p w14:paraId="5572E05E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>n. 1 Via Roma, centro civico;</w:t>
      </w:r>
    </w:p>
    <w:p w14:paraId="5572E05F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Via Marconi, parco giochi Meucci ; </w:t>
      </w:r>
    </w:p>
    <w:p w14:paraId="5572E060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>n. 1 Via Pavia, nuova Chiesa parrocchiale;</w:t>
      </w:r>
    </w:p>
    <w:p w14:paraId="5572E061" w14:textId="273EC79A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</w:t>
      </w:r>
      <w:r w:rsidR="00B86431">
        <w:rPr>
          <w:rFonts w:ascii="Century Gothic" w:hAnsi="Century Gothic"/>
          <w:sz w:val="20"/>
          <w:szCs w:val="20"/>
        </w:rPr>
        <w:t>2</w:t>
      </w:r>
      <w:r w:rsidRPr="00B85EE0">
        <w:rPr>
          <w:rFonts w:ascii="Century Gothic" w:hAnsi="Century Gothic"/>
          <w:sz w:val="20"/>
          <w:szCs w:val="20"/>
        </w:rPr>
        <w:t xml:space="preserve"> Via dei Giardini, ingresso biblioteca comunale ; </w:t>
      </w:r>
    </w:p>
    <w:p w14:paraId="5572E062" w14:textId="262F4F58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</w:t>
      </w:r>
      <w:r w:rsidR="00B86431">
        <w:rPr>
          <w:rFonts w:ascii="Century Gothic" w:hAnsi="Century Gothic"/>
          <w:sz w:val="20"/>
          <w:szCs w:val="20"/>
        </w:rPr>
        <w:t>1</w:t>
      </w:r>
      <w:r w:rsidRPr="00B85EE0">
        <w:rPr>
          <w:rFonts w:ascii="Century Gothic" w:hAnsi="Century Gothic"/>
          <w:sz w:val="20"/>
          <w:szCs w:val="20"/>
        </w:rPr>
        <w:t xml:space="preserve"> centro raccolta rifiuti via </w:t>
      </w:r>
      <w:proofErr w:type="spellStart"/>
      <w:r w:rsidRPr="00B85EE0">
        <w:rPr>
          <w:rFonts w:ascii="Century Gothic" w:hAnsi="Century Gothic"/>
          <w:sz w:val="20"/>
          <w:szCs w:val="20"/>
        </w:rPr>
        <w:t>P.Lombardi</w:t>
      </w:r>
      <w:proofErr w:type="spellEnd"/>
      <w:r w:rsidRPr="00B85EE0">
        <w:rPr>
          <w:rFonts w:ascii="Century Gothic" w:hAnsi="Century Gothic"/>
          <w:sz w:val="20"/>
          <w:szCs w:val="20"/>
        </w:rPr>
        <w:t xml:space="preserve"> ; </w:t>
      </w:r>
    </w:p>
    <w:p w14:paraId="5572E063" w14:textId="77777777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2 Piazza Europa e casa dell’acqua; </w:t>
      </w:r>
    </w:p>
    <w:p w14:paraId="5572E064" w14:textId="77777777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Viale dei Giardini zona negozi </w:t>
      </w:r>
    </w:p>
    <w:p w14:paraId="5572E065" w14:textId="77777777" w:rsidR="00912C96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parco di via Dei Giardini </w:t>
      </w:r>
    </w:p>
    <w:p w14:paraId="0563C6BD" w14:textId="2A289546" w:rsidR="002E13EC" w:rsidRDefault="002E13EC" w:rsidP="00912C9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N. 2 ingresso Municipio</w:t>
      </w:r>
    </w:p>
    <w:p w14:paraId="23290E73" w14:textId="1E099EB7" w:rsidR="002E13EC" w:rsidRDefault="002E13EC" w:rsidP="00912C9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n. 2 Centro Sportivo via Delle Industrie</w:t>
      </w:r>
    </w:p>
    <w:p w14:paraId="007D6391" w14:textId="2E69250C" w:rsidR="002E13EC" w:rsidRDefault="002E13EC" w:rsidP="00912C9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n. 2 Piazza Manzoni </w:t>
      </w:r>
    </w:p>
    <w:p w14:paraId="125B1B3F" w14:textId="77777777" w:rsidR="002E13EC" w:rsidRPr="00B85EE0" w:rsidRDefault="002E13EC" w:rsidP="00912C96">
      <w:pPr>
        <w:spacing w:after="0"/>
        <w:rPr>
          <w:rFonts w:ascii="Century Gothic" w:hAnsi="Century Gothic"/>
          <w:sz w:val="20"/>
          <w:szCs w:val="20"/>
        </w:rPr>
      </w:pPr>
    </w:p>
    <w:p w14:paraId="5572E066" w14:textId="1952DE9C" w:rsidR="00912C96" w:rsidRPr="00B85EE0" w:rsidRDefault="00912C96" w:rsidP="00B85EE0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B85EE0">
        <w:rPr>
          <w:rFonts w:ascii="Century Gothic" w:hAnsi="Century Gothic"/>
          <w:b/>
          <w:sz w:val="20"/>
          <w:szCs w:val="20"/>
          <w:u w:val="single"/>
        </w:rPr>
        <w:t xml:space="preserve">Telecamere lettura targhe n. 5 </w:t>
      </w:r>
      <w:r w:rsidR="002E13EC">
        <w:rPr>
          <w:rFonts w:ascii="Century Gothic" w:hAnsi="Century Gothic"/>
          <w:b/>
          <w:sz w:val="20"/>
          <w:szCs w:val="20"/>
          <w:u w:val="single"/>
        </w:rPr>
        <w:t xml:space="preserve">VARCHI </w:t>
      </w:r>
    </w:p>
    <w:p w14:paraId="5572E067" w14:textId="77777777" w:rsidR="00912C96" w:rsidRPr="00B85EE0" w:rsidRDefault="00912C96" w:rsidP="00B85EE0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Via Lombardia incrocio Via industrie; </w:t>
      </w:r>
    </w:p>
    <w:p w14:paraId="5572E068" w14:textId="77777777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159 incrocio Via delle Margherite; </w:t>
      </w:r>
    </w:p>
    <w:p w14:paraId="5572E069" w14:textId="77777777" w:rsidR="00912C96" w:rsidRPr="00B85EE0" w:rsidRDefault="00912C96" w:rsidP="00912C96">
      <w:pPr>
        <w:spacing w:after="0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159 incrocio Via Pavia </w:t>
      </w:r>
    </w:p>
    <w:p w14:paraId="5572E06A" w14:textId="77777777" w:rsidR="00912C96" w:rsidRPr="00B85EE0" w:rsidRDefault="00912C96" w:rsidP="00912C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138 </w:t>
      </w:r>
      <w:proofErr w:type="spellStart"/>
      <w:r w:rsidRPr="00B85EE0">
        <w:rPr>
          <w:rFonts w:ascii="Century Gothic" w:hAnsi="Century Gothic"/>
          <w:sz w:val="20"/>
          <w:szCs w:val="20"/>
        </w:rPr>
        <w:t>Pandina</w:t>
      </w:r>
      <w:proofErr w:type="spellEnd"/>
      <w:r w:rsidRPr="00B85EE0">
        <w:rPr>
          <w:rFonts w:ascii="Century Gothic" w:hAnsi="Century Gothic"/>
          <w:sz w:val="20"/>
          <w:szCs w:val="20"/>
        </w:rPr>
        <w:t xml:space="preserve"> altezza Via Padova;</w:t>
      </w:r>
    </w:p>
    <w:p w14:paraId="5572E06B" w14:textId="77777777" w:rsidR="00912C96" w:rsidRPr="00B85EE0" w:rsidRDefault="00912C96" w:rsidP="00912C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n. 1 Sp 138 </w:t>
      </w:r>
      <w:proofErr w:type="spellStart"/>
      <w:r w:rsidRPr="00B85EE0">
        <w:rPr>
          <w:rFonts w:ascii="Century Gothic" w:hAnsi="Century Gothic"/>
          <w:sz w:val="20"/>
          <w:szCs w:val="20"/>
        </w:rPr>
        <w:t>Pandina</w:t>
      </w:r>
      <w:proofErr w:type="spellEnd"/>
      <w:r w:rsidRPr="00B85EE0">
        <w:rPr>
          <w:rFonts w:ascii="Century Gothic" w:hAnsi="Century Gothic"/>
          <w:sz w:val="20"/>
          <w:szCs w:val="20"/>
        </w:rPr>
        <w:t xml:space="preserve"> altezza Via Brescia; </w:t>
      </w:r>
    </w:p>
    <w:p w14:paraId="5572E06C" w14:textId="77777777" w:rsidR="00912C96" w:rsidRPr="00B85EE0" w:rsidRDefault="00912C96" w:rsidP="00912C9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72E06D" w14:textId="77777777" w:rsidR="00912C96" w:rsidRPr="00B85EE0" w:rsidRDefault="00912C96" w:rsidP="00912C96">
      <w:pPr>
        <w:spacing w:line="240" w:lineRule="auto"/>
        <w:rPr>
          <w:rFonts w:ascii="Century Gothic" w:hAnsi="Century Gothic"/>
          <w:sz w:val="20"/>
          <w:szCs w:val="20"/>
        </w:rPr>
      </w:pPr>
      <w:r w:rsidRPr="00B85EE0">
        <w:rPr>
          <w:rFonts w:ascii="Century Gothic" w:hAnsi="Century Gothic"/>
          <w:sz w:val="20"/>
          <w:szCs w:val="20"/>
        </w:rPr>
        <w:t xml:space="preserve">la centrale operativa è stata installata presso gli uffici della Polizia Locale nel palazzo comunale di Via Roma. </w:t>
      </w:r>
    </w:p>
    <w:sectPr w:rsidR="00912C96" w:rsidRPr="00B85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0F2" w14:textId="77777777" w:rsidR="009F48AC" w:rsidRDefault="009F48AC">
      <w:pPr>
        <w:spacing w:after="0" w:line="240" w:lineRule="auto"/>
      </w:pPr>
      <w:r>
        <w:separator/>
      </w:r>
    </w:p>
  </w:endnote>
  <w:endnote w:type="continuationSeparator" w:id="0">
    <w:p w14:paraId="426C2C6B" w14:textId="77777777" w:rsidR="009F48AC" w:rsidRDefault="009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07A" w14:textId="77777777" w:rsidR="002A636A" w:rsidRDefault="002A63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1" w:type="dxa"/>
      <w:tblLayout w:type="fixed"/>
      <w:tblLook w:val="0000" w:firstRow="0" w:lastRow="0" w:firstColumn="0" w:lastColumn="0" w:noHBand="0" w:noVBand="0"/>
    </w:tblPr>
    <w:tblGrid>
      <w:gridCol w:w="8279"/>
      <w:gridCol w:w="1598"/>
    </w:tblGrid>
    <w:tr w:rsidR="00770694" w14:paraId="5572E07D" w14:textId="77777777">
      <w:tc>
        <w:tcPr>
          <w:tcW w:w="8279" w:type="dxa"/>
          <w:shd w:val="clear" w:color="auto" w:fill="auto"/>
        </w:tcPr>
        <w:p w14:paraId="5572E07B" w14:textId="77777777" w:rsidR="00770694" w:rsidRDefault="00770694">
          <w:pPr>
            <w:snapToGrid w:val="0"/>
            <w:spacing w:after="0" w:line="240" w:lineRule="auto"/>
            <w:rPr>
              <w:sz w:val="16"/>
              <w:szCs w:val="16"/>
            </w:rPr>
          </w:pPr>
        </w:p>
      </w:tc>
      <w:tc>
        <w:tcPr>
          <w:tcW w:w="1598" w:type="dxa"/>
          <w:tcBorders>
            <w:left w:val="single" w:sz="4" w:space="0" w:color="000000"/>
          </w:tcBorders>
          <w:shd w:val="clear" w:color="auto" w:fill="auto"/>
        </w:tcPr>
        <w:p w14:paraId="5572E07C" w14:textId="77777777" w:rsidR="00770694" w:rsidRDefault="00770694">
          <w:pPr>
            <w:pStyle w:val="Pidipagina"/>
          </w:pPr>
          <w:r>
            <w:rPr>
              <w:rFonts w:ascii="Century Gothic" w:hAnsi="Century Gothic" w:cs="Century Gothic"/>
              <w:sz w:val="16"/>
              <w:szCs w:val="16"/>
            </w:rPr>
            <w:t xml:space="preserve">Pagina </w:t>
          </w:r>
          <w:r>
            <w:rPr>
              <w:rFonts w:cs="Century Gothic"/>
              <w:b/>
              <w:sz w:val="16"/>
              <w:szCs w:val="16"/>
            </w:rPr>
            <w:fldChar w:fldCharType="begin"/>
          </w:r>
          <w:r>
            <w:rPr>
              <w:rFonts w:cs="Century Gothic"/>
              <w:b/>
              <w:sz w:val="16"/>
              <w:szCs w:val="16"/>
            </w:rPr>
            <w:instrText xml:space="preserve"> PAGE </w:instrText>
          </w:r>
          <w:r>
            <w:rPr>
              <w:rFonts w:cs="Century Gothic"/>
              <w:b/>
              <w:sz w:val="16"/>
              <w:szCs w:val="16"/>
            </w:rPr>
            <w:fldChar w:fldCharType="separate"/>
          </w:r>
          <w:r w:rsidR="0099034E">
            <w:rPr>
              <w:rFonts w:cs="Century Gothic"/>
              <w:b/>
              <w:noProof/>
              <w:sz w:val="16"/>
              <w:szCs w:val="16"/>
            </w:rPr>
            <w:t>1</w:t>
          </w:r>
          <w:r>
            <w:rPr>
              <w:rFonts w:cs="Century Gothic"/>
              <w:b/>
              <w:sz w:val="16"/>
              <w:szCs w:val="16"/>
            </w:rPr>
            <w:fldChar w:fldCharType="end"/>
          </w:r>
          <w:r>
            <w:rPr>
              <w:rFonts w:ascii="Century Gothic" w:hAnsi="Century Gothic" w:cs="Century Gothic"/>
              <w:sz w:val="16"/>
              <w:szCs w:val="16"/>
            </w:rPr>
            <w:t xml:space="preserve"> di </w:t>
          </w:r>
          <w:r>
            <w:rPr>
              <w:rFonts w:cs="Century Gothic"/>
              <w:b/>
              <w:sz w:val="16"/>
              <w:szCs w:val="16"/>
            </w:rPr>
            <w:fldChar w:fldCharType="begin"/>
          </w:r>
          <w:r>
            <w:rPr>
              <w:rFonts w:cs="Century Gothic"/>
              <w:b/>
              <w:sz w:val="16"/>
              <w:szCs w:val="16"/>
            </w:rPr>
            <w:instrText xml:space="preserve"> NUMPAGES \* ARABIC </w:instrText>
          </w:r>
          <w:r>
            <w:rPr>
              <w:rFonts w:cs="Century Gothic"/>
              <w:b/>
              <w:sz w:val="16"/>
              <w:szCs w:val="16"/>
            </w:rPr>
            <w:fldChar w:fldCharType="separate"/>
          </w:r>
          <w:r w:rsidR="0099034E">
            <w:rPr>
              <w:rFonts w:cs="Century Gothic"/>
              <w:b/>
              <w:noProof/>
              <w:sz w:val="16"/>
              <w:szCs w:val="16"/>
            </w:rPr>
            <w:t>1</w:t>
          </w:r>
          <w:r>
            <w:rPr>
              <w:rFonts w:cs="Century Gothic"/>
              <w:b/>
              <w:sz w:val="16"/>
              <w:szCs w:val="16"/>
            </w:rPr>
            <w:fldChar w:fldCharType="end"/>
          </w:r>
        </w:p>
      </w:tc>
    </w:tr>
    <w:tr w:rsidR="00770694" w14:paraId="5572E083" w14:textId="77777777">
      <w:tc>
        <w:tcPr>
          <w:tcW w:w="8279" w:type="dxa"/>
          <w:shd w:val="clear" w:color="auto" w:fill="auto"/>
        </w:tcPr>
        <w:p w14:paraId="5572E07E" w14:textId="77777777" w:rsidR="00770694" w:rsidRDefault="00770694">
          <w:pPr>
            <w:pStyle w:val="Pidipagina"/>
            <w:rPr>
              <w:rFonts w:ascii="Wingdings" w:eastAsia="Wingdings" w:hAnsi="Wingdings" w:cs="Wingdings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COMUNE DI DRESANO</w:t>
          </w:r>
          <w:r>
            <w:rPr>
              <w:rFonts w:ascii="Century Gothic" w:hAnsi="Century Gothic" w:cs="Century Gothic"/>
              <w:sz w:val="16"/>
              <w:szCs w:val="16"/>
            </w:rPr>
            <w:t xml:space="preserve"> Via Roma 3  20070 Dresano (MI)</w:t>
          </w:r>
        </w:p>
        <w:p w14:paraId="5572E07F" w14:textId="77777777" w:rsidR="00770694" w:rsidRDefault="00770694">
          <w:pPr>
            <w:pStyle w:val="Pidipagina"/>
            <w:rPr>
              <w:rFonts w:ascii="Century Gothic" w:eastAsia="Wingdings" w:hAnsi="Century Gothic" w:cs="Century Gothic"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sz w:val="16"/>
              <w:szCs w:val="16"/>
            </w:rPr>
            <w:t></w:t>
          </w:r>
          <w:r>
            <w:rPr>
              <w:rFonts w:ascii="Century Gothic" w:eastAsia="Century Gothic" w:hAnsi="Century Gothic" w:cs="Century Gothic"/>
              <w:sz w:val="16"/>
              <w:szCs w:val="16"/>
            </w:rPr>
            <w:t xml:space="preserve"> </w:t>
          </w:r>
          <w:r w:rsidR="00DB1DA1">
            <w:rPr>
              <w:rFonts w:ascii="Century Gothic" w:eastAsia="Wingdings" w:hAnsi="Century Gothic" w:cs="Century Gothic"/>
              <w:sz w:val="16"/>
              <w:szCs w:val="16"/>
            </w:rPr>
            <w:t>02/98278524</w:t>
          </w:r>
          <w:r>
            <w:rPr>
              <w:rFonts w:ascii="Century Gothic" w:eastAsia="Wingdings" w:hAnsi="Century Gothic" w:cs="Century Gothic"/>
              <w:sz w:val="16"/>
              <w:szCs w:val="16"/>
            </w:rPr>
            <w:t xml:space="preserve">   Fax 02/9827</w:t>
          </w:r>
          <w:r w:rsidR="002A636A">
            <w:rPr>
              <w:rFonts w:ascii="Century Gothic" w:eastAsia="Wingdings" w:hAnsi="Century Gothic" w:cs="Century Gothic"/>
              <w:sz w:val="16"/>
              <w:szCs w:val="16"/>
            </w:rPr>
            <w:t>4041</w:t>
          </w:r>
          <w:r>
            <w:rPr>
              <w:rFonts w:ascii="Century Gothic" w:eastAsia="Wingdings" w:hAnsi="Century Gothic" w:cs="Century Gothic"/>
              <w:sz w:val="16"/>
              <w:szCs w:val="16"/>
            </w:rPr>
            <w:t xml:space="preserve">   Partita Iva 06147390154   C.F. 84503760153</w:t>
          </w:r>
        </w:p>
        <w:p w14:paraId="5572E080" w14:textId="77777777" w:rsidR="00770694" w:rsidRDefault="00DB1DA1">
          <w:pPr>
            <w:pStyle w:val="Pidipagina"/>
            <w:rPr>
              <w:rFonts w:ascii="Century Gothic" w:eastAsia="Wingdings" w:hAnsi="Century Gothic" w:cs="Century Gothic"/>
              <w:sz w:val="16"/>
              <w:szCs w:val="16"/>
            </w:rPr>
          </w:pPr>
          <w:proofErr w:type="spellStart"/>
          <w:r>
            <w:rPr>
              <w:rFonts w:ascii="Century Gothic" w:eastAsia="Wingdings" w:hAnsi="Century Gothic" w:cs="Century Gothic"/>
              <w:sz w:val="16"/>
              <w:szCs w:val="16"/>
            </w:rPr>
            <w:t>peo</w:t>
          </w:r>
          <w:proofErr w:type="spellEnd"/>
          <w:r>
            <w:rPr>
              <w:rFonts w:ascii="Century Gothic" w:eastAsia="Wingdings" w:hAnsi="Century Gothic" w:cs="Century Gothic"/>
              <w:sz w:val="16"/>
              <w:szCs w:val="16"/>
            </w:rPr>
            <w:t>: polizialocale</w:t>
          </w:r>
          <w:r w:rsidR="00770694">
            <w:rPr>
              <w:rFonts w:ascii="Century Gothic" w:eastAsia="Wingdings" w:hAnsi="Century Gothic" w:cs="Century Gothic"/>
              <w:sz w:val="16"/>
              <w:szCs w:val="16"/>
            </w:rPr>
            <w:t xml:space="preserve">@comune.dresano.mi.it   </w:t>
          </w:r>
          <w:proofErr w:type="spellStart"/>
          <w:r w:rsidR="00770694">
            <w:rPr>
              <w:rFonts w:ascii="Century Gothic" w:eastAsia="Wingdings" w:hAnsi="Century Gothic" w:cs="Century Gothic"/>
              <w:sz w:val="16"/>
              <w:szCs w:val="16"/>
            </w:rPr>
            <w:t>pec</w:t>
          </w:r>
          <w:proofErr w:type="spellEnd"/>
          <w:r w:rsidR="00770694">
            <w:rPr>
              <w:rFonts w:ascii="Century Gothic" w:eastAsia="Wingdings" w:hAnsi="Century Gothic" w:cs="Century Gothic"/>
              <w:sz w:val="16"/>
              <w:szCs w:val="16"/>
            </w:rPr>
            <w:t>: comune.dresano@pec.regione.lombardia.it</w:t>
          </w:r>
        </w:p>
        <w:p w14:paraId="5572E081" w14:textId="77777777" w:rsidR="00770694" w:rsidRDefault="00770694">
          <w:pPr>
            <w:pStyle w:val="Pidipagina"/>
            <w:rPr>
              <w:rFonts w:ascii="Century Gothic" w:eastAsia="Wingdings" w:hAnsi="Century Gothic" w:cs="Century Gothic"/>
              <w:sz w:val="16"/>
              <w:szCs w:val="16"/>
            </w:rPr>
          </w:pPr>
          <w:r>
            <w:rPr>
              <w:rFonts w:ascii="Century Gothic" w:eastAsia="Wingdings" w:hAnsi="Century Gothic" w:cs="Century Gothic"/>
              <w:sz w:val="16"/>
              <w:szCs w:val="16"/>
            </w:rPr>
            <w:t>sito internet: www.comune.dresano.mi.it</w:t>
          </w:r>
        </w:p>
      </w:tc>
      <w:tc>
        <w:tcPr>
          <w:tcW w:w="1598" w:type="dxa"/>
          <w:tcBorders>
            <w:left w:val="single" w:sz="4" w:space="0" w:color="000000"/>
          </w:tcBorders>
          <w:shd w:val="clear" w:color="auto" w:fill="auto"/>
        </w:tcPr>
        <w:p w14:paraId="5572E082" w14:textId="77777777" w:rsidR="00770694" w:rsidRDefault="00770694">
          <w:pPr>
            <w:snapToGrid w:val="0"/>
            <w:spacing w:after="0" w:line="240" w:lineRule="auto"/>
            <w:rPr>
              <w:rFonts w:ascii="Century Gothic" w:eastAsia="Wingdings" w:hAnsi="Century Gothic" w:cs="Century Gothic"/>
              <w:sz w:val="16"/>
              <w:szCs w:val="16"/>
            </w:rPr>
          </w:pPr>
        </w:p>
      </w:tc>
    </w:tr>
  </w:tbl>
  <w:p w14:paraId="5572E084" w14:textId="77777777" w:rsidR="00770694" w:rsidRDefault="00770694">
    <w:pPr>
      <w:rPr>
        <w:rFonts w:eastAsia="Wingding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086" w14:textId="77777777" w:rsidR="002A636A" w:rsidRDefault="002A6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9C5E" w14:textId="77777777" w:rsidR="009F48AC" w:rsidRDefault="009F48AC">
      <w:pPr>
        <w:spacing w:after="0" w:line="240" w:lineRule="auto"/>
      </w:pPr>
      <w:r>
        <w:separator/>
      </w:r>
    </w:p>
  </w:footnote>
  <w:footnote w:type="continuationSeparator" w:id="0">
    <w:p w14:paraId="7E54BCC2" w14:textId="77777777" w:rsidR="009F48AC" w:rsidRDefault="009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078" w14:textId="77777777" w:rsidR="002A636A" w:rsidRDefault="002A63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079" w14:textId="77777777" w:rsidR="002A636A" w:rsidRDefault="002A63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E085" w14:textId="77777777" w:rsidR="002A636A" w:rsidRDefault="002A63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1"/>
    <w:rsid w:val="002A636A"/>
    <w:rsid w:val="002E13EC"/>
    <w:rsid w:val="00770694"/>
    <w:rsid w:val="007C1668"/>
    <w:rsid w:val="00912C96"/>
    <w:rsid w:val="0099034E"/>
    <w:rsid w:val="009F48AC"/>
    <w:rsid w:val="00B85EE0"/>
    <w:rsid w:val="00B86431"/>
    <w:rsid w:val="00DB1DA1"/>
    <w:rsid w:val="00E273FF"/>
    <w:rsid w:val="00E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2E041"/>
  <w15:docId w15:val="{C574A60E-0493-47A6-8027-BC2C469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11947902EFDD43ADD5228031F5C7A8" ma:contentTypeVersion="12" ma:contentTypeDescription="Creare un nuovo documento." ma:contentTypeScope="" ma:versionID="d549f4797726ab15aced81bd806a8ecc">
  <xsd:schema xmlns:xsd="http://www.w3.org/2001/XMLSchema" xmlns:xs="http://www.w3.org/2001/XMLSchema" xmlns:p="http://schemas.microsoft.com/office/2006/metadata/properties" xmlns:ns2="df10c3a0-346e-47a8-9d69-e67bc7a445e5" xmlns:ns3="524040a9-6ae6-44c4-a5a1-bcd0d2490415" targetNamespace="http://schemas.microsoft.com/office/2006/metadata/properties" ma:root="true" ma:fieldsID="03631cd9549f1cabc582cb6c8344f62b" ns2:_="" ns3:_="">
    <xsd:import namespace="df10c3a0-346e-47a8-9d69-e67bc7a445e5"/>
    <xsd:import namespace="524040a9-6ae6-44c4-a5a1-bcd0d2490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c3a0-346e-47a8-9d69-e67bc7a4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1402c47a-87f3-4f74-8b4b-b2775fbe1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040a9-6ae6-44c4-a5a1-bcd0d24904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75a00e0-d181-44f9-988f-59aa49a217e3}" ma:internalName="TaxCatchAll" ma:showField="CatchAllData" ma:web="524040a9-6ae6-44c4-a5a1-bcd0d2490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0c3a0-346e-47a8-9d69-e67bc7a445e5">
      <Terms xmlns="http://schemas.microsoft.com/office/infopath/2007/PartnerControls"/>
    </lcf76f155ced4ddcb4097134ff3c332f>
    <TaxCatchAll xmlns="524040a9-6ae6-44c4-a5a1-bcd0d2490415" xsi:nil="true"/>
  </documentManagement>
</p:properties>
</file>

<file path=customXml/itemProps1.xml><?xml version="1.0" encoding="utf-8"?>
<ds:datastoreItem xmlns:ds="http://schemas.openxmlformats.org/officeDocument/2006/customXml" ds:itemID="{CFA51223-105F-416A-AC34-FAA697FB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0c3a0-346e-47a8-9d69-e67bc7a445e5"/>
    <ds:schemaRef ds:uri="524040a9-6ae6-44c4-a5a1-bcd0d2490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B5E92-989C-4420-BE0D-4917A5E6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1058A-F053-4E6B-9C21-D4C553E3B876}">
  <ds:schemaRefs>
    <ds:schemaRef ds:uri="http://schemas.microsoft.com/office/2006/metadata/properties"/>
    <ds:schemaRef ds:uri="http://schemas.microsoft.com/office/infopath/2007/PartnerControls"/>
    <ds:schemaRef ds:uri="df10c3a0-346e-47a8-9d69-e67bc7a445e5"/>
    <ds:schemaRef ds:uri="524040a9-6ae6-44c4-a5a1-bcd0d24904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DRESANO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DRESANO</dc:title>
  <dc:creator>silvia fausto</dc:creator>
  <cp:lastModifiedBy>Agostino Tommaseo</cp:lastModifiedBy>
  <cp:revision>5</cp:revision>
  <cp:lastPrinted>2018-09-13T10:11:00Z</cp:lastPrinted>
  <dcterms:created xsi:type="dcterms:W3CDTF">2023-09-26T15:33:00Z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0x0101004E11947902EFDD43ADD5228031F5C7A8</vt:lpwstr>
  </property>
</Properties>
</file>